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C055" w14:textId="4A1B2338" w:rsidR="004F57D6" w:rsidRPr="00DC51D9" w:rsidRDefault="004F57D6" w:rsidP="004F57D6">
      <w:pPr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t>Uchwała nr</w:t>
      </w:r>
      <w:r>
        <w:rPr>
          <w:b/>
          <w:lang w:eastAsia="ar-SA"/>
        </w:rPr>
        <w:t xml:space="preserve"> </w:t>
      </w:r>
      <w:r>
        <w:rPr>
          <w:b/>
          <w:lang w:eastAsia="ar-SA"/>
        </w:rPr>
        <w:tab/>
      </w:r>
      <w:r w:rsidR="002F7A8A">
        <w:rPr>
          <w:b/>
          <w:lang w:eastAsia="ar-SA"/>
        </w:rPr>
        <w:t>14</w:t>
      </w:r>
      <w:r w:rsidRPr="00DC51D9">
        <w:rPr>
          <w:b/>
          <w:lang w:eastAsia="ar-SA"/>
        </w:rPr>
        <w:t>/</w:t>
      </w:r>
      <w:r>
        <w:rPr>
          <w:b/>
          <w:lang w:eastAsia="ar-SA"/>
        </w:rPr>
        <w:t>IV</w:t>
      </w:r>
      <w:r w:rsidRPr="00DC51D9">
        <w:rPr>
          <w:b/>
          <w:lang w:eastAsia="ar-SA"/>
        </w:rPr>
        <w:t>/202</w:t>
      </w:r>
      <w:r>
        <w:rPr>
          <w:b/>
          <w:lang w:eastAsia="ar-SA"/>
        </w:rPr>
        <w:t>5</w:t>
      </w:r>
    </w:p>
    <w:p w14:paraId="4B5654D8" w14:textId="77777777" w:rsidR="004F57D6" w:rsidRPr="00DC51D9" w:rsidRDefault="004F57D6" w:rsidP="004F57D6">
      <w:pPr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t>Prezydium Zarządu Głównego Polskiego Związku Wędkarskiego</w:t>
      </w:r>
    </w:p>
    <w:p w14:paraId="3580ED02" w14:textId="4A01C5C0" w:rsidR="004F57D6" w:rsidRPr="004F57D6" w:rsidRDefault="004F57D6" w:rsidP="004F57D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DC51D9">
        <w:rPr>
          <w:b/>
          <w:lang w:eastAsia="ar-SA"/>
        </w:rPr>
        <w:t xml:space="preserve">z dnia </w:t>
      </w:r>
      <w:r>
        <w:rPr>
          <w:b/>
          <w:lang w:eastAsia="ar-SA"/>
        </w:rPr>
        <w:t>24 kwietnia</w:t>
      </w:r>
      <w:r w:rsidRPr="00DC51D9">
        <w:rPr>
          <w:b/>
          <w:lang w:eastAsia="ar-SA"/>
        </w:rPr>
        <w:t xml:space="preserve"> 202</w:t>
      </w:r>
      <w:r>
        <w:rPr>
          <w:b/>
          <w:lang w:eastAsia="ar-SA"/>
        </w:rPr>
        <w:t>5</w:t>
      </w:r>
      <w:r w:rsidRPr="00DC51D9">
        <w:rPr>
          <w:b/>
          <w:lang w:eastAsia="ar-SA"/>
        </w:rPr>
        <w:t xml:space="preserve"> r.</w:t>
      </w:r>
    </w:p>
    <w:p w14:paraId="2E1137D9" w14:textId="77777777" w:rsidR="004F57D6" w:rsidRPr="004F57D6" w:rsidRDefault="004F57D6" w:rsidP="004F57D6">
      <w:pPr>
        <w:widowControl/>
        <w:suppressAutoHyphens w:val="0"/>
        <w:autoSpaceDN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65985CAB" w14:textId="274564E7" w:rsidR="004F57D6" w:rsidRPr="004F57D6" w:rsidRDefault="004F57D6" w:rsidP="004F57D6">
      <w:pPr>
        <w:widowControl/>
        <w:suppressAutoHyphens w:val="0"/>
        <w:autoSpaceDN/>
        <w:spacing w:before="1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4F57D6">
        <w:rPr>
          <w:rFonts w:ascii="Times New Roman" w:eastAsia="Times New Roman" w:hAnsi="Times New Roman" w:cs="Times New Roman"/>
          <w:b/>
          <w:kern w:val="0"/>
          <w:lang w:eastAsia="pl-PL" w:bidi="ar-SA"/>
        </w:rPr>
        <w:t>w sprawie: nadania sztandaru Polskiego Związku Wędkarskiego</w:t>
      </w:r>
    </w:p>
    <w:p w14:paraId="2127E7FC" w14:textId="77777777" w:rsidR="004F57D6" w:rsidRPr="004F57D6" w:rsidRDefault="004F57D6" w:rsidP="004F57D6">
      <w:pPr>
        <w:widowControl/>
        <w:suppressAutoHyphens w:val="0"/>
        <w:autoSpaceDN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12FB7C8D" w14:textId="77777777" w:rsidR="004F57D6" w:rsidRPr="004F57D6" w:rsidRDefault="004F57D6" w:rsidP="004F57D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54E5E412" w14:textId="2384B394" w:rsidR="004F57D6" w:rsidRPr="004F57D6" w:rsidRDefault="004F57D6" w:rsidP="004F57D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Na podstawie </w:t>
      </w:r>
      <w:r w:rsidRPr="004F57D6">
        <w:rPr>
          <w:rFonts w:ascii="Times New Roman" w:eastAsia="Times New Roman" w:hAnsi="Times New Roman" w:cs="Times New Roman"/>
          <w:kern w:val="2"/>
          <w:lang w:eastAsia="hi-IN"/>
        </w:rPr>
        <w:t>§ 31 ust. 2 w związku z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§ 30 pkt 1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0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Statutu PZW z dn. </w:t>
      </w:r>
      <w:r w:rsidR="00F61F04">
        <w:rPr>
          <w:rFonts w:ascii="Times New Roman" w:eastAsia="Times New Roman" w:hAnsi="Times New Roman" w:cs="Times New Roman"/>
          <w:kern w:val="0"/>
          <w:lang w:eastAsia="ar-SA" w:bidi="ar-SA"/>
        </w:rPr>
        <w:t>15.03.2017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r. 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br/>
        <w:t xml:space="preserve">w oparciu o uchwałę nr 172 ZG PZW z dnia 1.04.2017 r, w sprawie zasad nadawania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br/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i użytkowania sztandaru PZW</w:t>
      </w:r>
    </w:p>
    <w:p w14:paraId="126B5EE2" w14:textId="77777777" w:rsidR="004F57D6" w:rsidRPr="004F57D6" w:rsidRDefault="004F57D6" w:rsidP="004F57D6">
      <w:pPr>
        <w:widowControl/>
        <w:autoSpaceDN/>
        <w:spacing w:after="240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Prezydium Zarządu  Głównego Polskiego Związku Wędkarskiego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br/>
        <w:t>uchwala:</w:t>
      </w:r>
    </w:p>
    <w:p w14:paraId="3C23BD7F" w14:textId="77777777" w:rsidR="004F57D6" w:rsidRPr="004F57D6" w:rsidRDefault="004F57D6" w:rsidP="004F57D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42299039" w14:textId="77777777" w:rsidR="004F57D6" w:rsidRPr="004F57D6" w:rsidRDefault="004F57D6" w:rsidP="004F57D6">
      <w:pPr>
        <w:widowControl/>
        <w:autoSpaceDN/>
        <w:spacing w:after="240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§ 1</w:t>
      </w:r>
    </w:p>
    <w:p w14:paraId="4F8EA170" w14:textId="62C13528" w:rsidR="004F57D6" w:rsidRPr="004F57D6" w:rsidRDefault="004F57D6" w:rsidP="004F57D6">
      <w:pPr>
        <w:widowControl/>
        <w:autoSpaceDN/>
        <w:spacing w:after="240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Na wniosek Koła PZW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nr 5 „Liwia Łuża” 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w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Cerkwicy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zatwierdzony uchwałą </w:t>
      </w:r>
      <w:r w:rsidR="00EC45FE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189/2025 oraz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1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9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4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/202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5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Zarządu Okręgu PZW w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Szczecinie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, nadaje:</w:t>
      </w:r>
    </w:p>
    <w:p w14:paraId="2DD43183" w14:textId="02AAA46D" w:rsidR="004F57D6" w:rsidRPr="004F57D6" w:rsidRDefault="004F57D6" w:rsidP="004F57D6">
      <w:pPr>
        <w:widowControl/>
        <w:numPr>
          <w:ilvl w:val="0"/>
          <w:numId w:val="4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dla Koła PZW sztandar Polskiego Związku Wędkarskiego jako kontynuatora tradycji zorganizowanego wędkarstwa w Polsce.</w:t>
      </w:r>
    </w:p>
    <w:p w14:paraId="407C30AD" w14:textId="77777777" w:rsidR="004F57D6" w:rsidRPr="004F57D6" w:rsidRDefault="004F57D6" w:rsidP="004F57D6">
      <w:pPr>
        <w:widowControl/>
        <w:autoSpaceDN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77643EA0" w14:textId="77777777" w:rsidR="004F57D6" w:rsidRPr="004F57D6" w:rsidRDefault="004F57D6" w:rsidP="004F57D6">
      <w:pPr>
        <w:widowControl/>
        <w:autoSpaceDN/>
        <w:spacing w:after="240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§ 2</w:t>
      </w:r>
    </w:p>
    <w:p w14:paraId="5BC381E6" w14:textId="1DF03668" w:rsidR="004F57D6" w:rsidRPr="004F57D6" w:rsidRDefault="004F57D6" w:rsidP="004F57D6">
      <w:pPr>
        <w:widowControl/>
        <w:autoSpaceDN/>
        <w:spacing w:after="240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Wykonanie uchwały powierza Zarządowi Okręgu PZW w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Szczecinie</w:t>
      </w: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</w:p>
    <w:p w14:paraId="765B4578" w14:textId="77777777" w:rsidR="004F57D6" w:rsidRPr="004F57D6" w:rsidRDefault="004F57D6" w:rsidP="004F57D6">
      <w:pPr>
        <w:widowControl/>
        <w:autoSpaceDN/>
        <w:ind w:left="360"/>
        <w:contextualSpacing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6850288" w14:textId="77777777" w:rsidR="004F57D6" w:rsidRPr="004F57D6" w:rsidRDefault="004F57D6" w:rsidP="004F57D6">
      <w:pPr>
        <w:widowControl/>
        <w:autoSpaceDN/>
        <w:spacing w:after="240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kern w:val="0"/>
          <w:lang w:eastAsia="ar-SA" w:bidi="ar-SA"/>
        </w:rPr>
        <w:t>§ 3</w:t>
      </w:r>
    </w:p>
    <w:p w14:paraId="57BEF1A6" w14:textId="77777777" w:rsidR="004F57D6" w:rsidRPr="004F57D6" w:rsidRDefault="004F57D6" w:rsidP="004F57D6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4F57D6">
        <w:rPr>
          <w:rFonts w:ascii="Times New Roman" w:eastAsia="Calibri" w:hAnsi="Times New Roman" w:cs="Times New Roman"/>
          <w:kern w:val="0"/>
          <w:lang w:eastAsia="en-US" w:bidi="ar-SA"/>
        </w:rPr>
        <w:t>Uchwała wchodzi w życie z dniem podjęcia i podlega przedłożeniu na najbliższym posiedzeniu Zarządu Głównego PZW.</w:t>
      </w:r>
    </w:p>
    <w:p w14:paraId="534949C4" w14:textId="77777777" w:rsidR="004F57D6" w:rsidRPr="004F57D6" w:rsidRDefault="004F57D6" w:rsidP="004F57D6">
      <w:pPr>
        <w:widowControl/>
        <w:autoSpaceDN/>
        <w:spacing w:after="240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3D9FC396" w14:textId="77777777" w:rsidR="004F57D6" w:rsidRPr="004F57D6" w:rsidRDefault="004F57D6" w:rsidP="004F57D6">
      <w:pPr>
        <w:widowControl/>
        <w:autoSpaceDN/>
        <w:ind w:firstLine="708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351F3419" w14:textId="77777777" w:rsidR="004F57D6" w:rsidRPr="004F57D6" w:rsidRDefault="004F57D6" w:rsidP="004F57D6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 Sekretarz ZG PZW</w:t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  <w:t xml:space="preserve">          Prezes ZG PZW</w:t>
      </w:r>
    </w:p>
    <w:p w14:paraId="71E4B8D1" w14:textId="77777777" w:rsidR="004F57D6" w:rsidRPr="004F57D6" w:rsidRDefault="004F57D6" w:rsidP="004F57D6">
      <w:pPr>
        <w:widowControl/>
        <w:autoSpaceDN/>
        <w:spacing w:before="120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6E9323FB" w14:textId="77777777" w:rsidR="004F57D6" w:rsidRPr="004F57D6" w:rsidRDefault="004F57D6" w:rsidP="004F57D6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Dariusz Dziemianowicz  </w:t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Pr="004F57D6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  <w:t xml:space="preserve">                                    Beata Olejarz</w:t>
      </w:r>
    </w:p>
    <w:p w14:paraId="16F1A348" w14:textId="77777777" w:rsidR="004F57D6" w:rsidRDefault="004F57D6" w:rsidP="00FF386F">
      <w:pPr>
        <w:jc w:val="center"/>
        <w:rPr>
          <w:rFonts w:hint="eastAsia"/>
          <w:b/>
          <w:lang w:eastAsia="ar-SA"/>
        </w:rPr>
      </w:pPr>
    </w:p>
    <w:p w14:paraId="78ACB598" w14:textId="77777777" w:rsidR="004F57D6" w:rsidRDefault="004F57D6" w:rsidP="00FF386F">
      <w:pPr>
        <w:jc w:val="center"/>
        <w:rPr>
          <w:rFonts w:hint="eastAsia"/>
          <w:b/>
          <w:lang w:eastAsia="ar-SA"/>
        </w:rPr>
      </w:pPr>
    </w:p>
    <w:p w14:paraId="32BBB6AE" w14:textId="77777777" w:rsidR="00AC3F7B" w:rsidRDefault="00AC3F7B" w:rsidP="00FF386F">
      <w:pPr>
        <w:jc w:val="center"/>
        <w:rPr>
          <w:rFonts w:hint="eastAsia"/>
          <w:b/>
          <w:lang w:eastAsia="ar-SA"/>
        </w:rPr>
      </w:pPr>
    </w:p>
    <w:p w14:paraId="75151866" w14:textId="77777777" w:rsidR="00AC3F7B" w:rsidRDefault="00AC3F7B" w:rsidP="00FF386F">
      <w:pPr>
        <w:jc w:val="center"/>
        <w:rPr>
          <w:rFonts w:hint="eastAsia"/>
          <w:b/>
          <w:lang w:eastAsia="ar-SA"/>
        </w:rPr>
      </w:pPr>
    </w:p>
    <w:p w14:paraId="0EA93C3E" w14:textId="77777777" w:rsidR="00AC3F7B" w:rsidRDefault="00AC3F7B" w:rsidP="00FF386F">
      <w:pPr>
        <w:jc w:val="center"/>
        <w:rPr>
          <w:rFonts w:hint="eastAsia"/>
          <w:b/>
          <w:lang w:eastAsia="ar-SA"/>
        </w:rPr>
      </w:pPr>
    </w:p>
    <w:p w14:paraId="6F06C6DE" w14:textId="77777777" w:rsidR="00AC3F7B" w:rsidRDefault="00AC3F7B" w:rsidP="00FF386F">
      <w:pPr>
        <w:jc w:val="center"/>
        <w:rPr>
          <w:rFonts w:hint="eastAsia"/>
          <w:b/>
          <w:lang w:eastAsia="ar-SA"/>
        </w:rPr>
      </w:pPr>
    </w:p>
    <w:p w14:paraId="3BDC31AD" w14:textId="77777777" w:rsidR="00AC3F7B" w:rsidRDefault="00AC3F7B" w:rsidP="00FF386F">
      <w:pPr>
        <w:jc w:val="center"/>
        <w:rPr>
          <w:rFonts w:hint="eastAsia"/>
          <w:b/>
          <w:lang w:eastAsia="ar-SA"/>
        </w:rPr>
      </w:pPr>
    </w:p>
    <w:p w14:paraId="32BDCA85" w14:textId="77777777" w:rsidR="005F3D4E" w:rsidRDefault="005F3D4E" w:rsidP="00FF386F">
      <w:pPr>
        <w:jc w:val="center"/>
        <w:rPr>
          <w:rFonts w:hint="eastAsia"/>
          <w:b/>
          <w:lang w:eastAsia="ar-SA"/>
        </w:rPr>
      </w:pPr>
    </w:p>
    <w:p w14:paraId="5615B69D" w14:textId="77777777" w:rsidR="00AC3F7B" w:rsidRDefault="00AC3F7B" w:rsidP="00FF386F">
      <w:pPr>
        <w:jc w:val="center"/>
        <w:rPr>
          <w:rFonts w:hint="eastAsia"/>
          <w:b/>
          <w:lang w:eastAsia="ar-SA"/>
        </w:rPr>
      </w:pPr>
    </w:p>
    <w:p w14:paraId="458AEEFF" w14:textId="77777777" w:rsidR="00AC3F7B" w:rsidRDefault="00AC3F7B" w:rsidP="00FF386F">
      <w:pPr>
        <w:jc w:val="center"/>
        <w:rPr>
          <w:rFonts w:hint="eastAsia"/>
          <w:b/>
          <w:lang w:eastAsia="ar-SA"/>
        </w:rPr>
      </w:pPr>
    </w:p>
    <w:p w14:paraId="739AFF6B" w14:textId="77777777" w:rsidR="006F530C" w:rsidRDefault="006F530C" w:rsidP="00FF386F">
      <w:pPr>
        <w:jc w:val="center"/>
        <w:rPr>
          <w:rFonts w:hint="eastAsia"/>
          <w:b/>
          <w:lang w:eastAsia="ar-SA"/>
        </w:rPr>
      </w:pPr>
    </w:p>
    <w:p w14:paraId="1B5C70FF" w14:textId="77777777" w:rsidR="00001E1C" w:rsidRDefault="00001E1C" w:rsidP="00FF386F">
      <w:pPr>
        <w:jc w:val="center"/>
        <w:rPr>
          <w:rFonts w:hint="eastAsia"/>
          <w:b/>
          <w:lang w:eastAsia="ar-SA"/>
        </w:rPr>
      </w:pPr>
    </w:p>
    <w:p w14:paraId="3196C7C3" w14:textId="560AF86C" w:rsidR="00FF386F" w:rsidRPr="00DC51D9" w:rsidRDefault="00FF386F" w:rsidP="00FF386F">
      <w:pPr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lastRenderedPageBreak/>
        <w:t>Uchwała nr</w:t>
      </w:r>
      <w:r>
        <w:rPr>
          <w:b/>
          <w:lang w:eastAsia="ar-SA"/>
        </w:rPr>
        <w:t xml:space="preserve"> </w:t>
      </w:r>
      <w:r>
        <w:rPr>
          <w:b/>
          <w:lang w:eastAsia="ar-SA"/>
        </w:rPr>
        <w:tab/>
      </w:r>
      <w:r w:rsidR="002F7A8A">
        <w:rPr>
          <w:b/>
          <w:lang w:eastAsia="ar-SA"/>
        </w:rPr>
        <w:t>15</w:t>
      </w:r>
      <w:r w:rsidRPr="00DC51D9">
        <w:rPr>
          <w:b/>
          <w:lang w:eastAsia="ar-SA"/>
        </w:rPr>
        <w:t>/</w:t>
      </w:r>
      <w:r>
        <w:rPr>
          <w:b/>
          <w:lang w:eastAsia="ar-SA"/>
        </w:rPr>
        <w:t>I</w:t>
      </w:r>
      <w:r w:rsidR="00A221AB">
        <w:rPr>
          <w:b/>
          <w:lang w:eastAsia="ar-SA"/>
        </w:rPr>
        <w:t>V</w:t>
      </w:r>
      <w:r w:rsidRPr="00DC51D9">
        <w:rPr>
          <w:b/>
          <w:lang w:eastAsia="ar-SA"/>
        </w:rPr>
        <w:t>/202</w:t>
      </w:r>
      <w:r>
        <w:rPr>
          <w:b/>
          <w:lang w:eastAsia="ar-SA"/>
        </w:rPr>
        <w:t>5</w:t>
      </w:r>
    </w:p>
    <w:p w14:paraId="007A475B" w14:textId="77777777" w:rsidR="00FF386F" w:rsidRPr="00DC51D9" w:rsidRDefault="00FF386F" w:rsidP="00FF386F">
      <w:pPr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t>Prezydium Zarządu Głównego Polskiego Związku Wędkarskiego</w:t>
      </w:r>
    </w:p>
    <w:p w14:paraId="6E10146B" w14:textId="7A6DF27F" w:rsidR="00FF386F" w:rsidRPr="00DC51D9" w:rsidRDefault="00FF386F" w:rsidP="00FF386F">
      <w:pPr>
        <w:spacing w:line="276" w:lineRule="auto"/>
        <w:jc w:val="center"/>
        <w:rPr>
          <w:rFonts w:hint="eastAsia"/>
          <w:b/>
          <w:lang w:eastAsia="ar-SA"/>
        </w:rPr>
      </w:pPr>
      <w:r w:rsidRPr="00DC51D9">
        <w:rPr>
          <w:b/>
          <w:lang w:eastAsia="ar-SA"/>
        </w:rPr>
        <w:t xml:space="preserve">z dnia </w:t>
      </w:r>
      <w:r w:rsidR="00B3745E">
        <w:rPr>
          <w:b/>
          <w:lang w:eastAsia="ar-SA"/>
        </w:rPr>
        <w:t>24 kwietnia</w:t>
      </w:r>
      <w:r w:rsidRPr="00DC51D9">
        <w:rPr>
          <w:b/>
          <w:lang w:eastAsia="ar-SA"/>
        </w:rPr>
        <w:t xml:space="preserve"> 202</w:t>
      </w:r>
      <w:r>
        <w:rPr>
          <w:b/>
          <w:lang w:eastAsia="ar-SA"/>
        </w:rPr>
        <w:t>5</w:t>
      </w:r>
      <w:r w:rsidRPr="00DC51D9">
        <w:rPr>
          <w:b/>
          <w:lang w:eastAsia="ar-SA"/>
        </w:rPr>
        <w:t xml:space="preserve"> r.</w:t>
      </w:r>
    </w:p>
    <w:p w14:paraId="4EDA8E6D" w14:textId="77777777" w:rsidR="00FF386F" w:rsidRDefault="00FF386F" w:rsidP="00FF386F">
      <w:pPr>
        <w:rPr>
          <w:rFonts w:ascii="Times New Roman" w:eastAsia="Times New Roman" w:hAnsi="Times New Roman"/>
          <w:b/>
          <w:lang w:eastAsia="pl-PL"/>
        </w:rPr>
      </w:pPr>
    </w:p>
    <w:p w14:paraId="146BAA6B" w14:textId="77777777" w:rsidR="00330721" w:rsidRDefault="00330721" w:rsidP="00FF386F">
      <w:pPr>
        <w:rPr>
          <w:rFonts w:ascii="Times New Roman" w:eastAsia="Times New Roman" w:hAnsi="Times New Roman"/>
          <w:b/>
          <w:lang w:eastAsia="pl-PL"/>
        </w:rPr>
      </w:pPr>
    </w:p>
    <w:p w14:paraId="4CE14CB5" w14:textId="3D89143F" w:rsidR="00FF386F" w:rsidRPr="00A74279" w:rsidRDefault="00FF386F" w:rsidP="00FF386F">
      <w:pPr>
        <w:rPr>
          <w:rFonts w:ascii="Times New Roman" w:eastAsia="Times New Roman" w:hAnsi="Times New Roman"/>
          <w:b/>
          <w:lang w:eastAsia="pl-PL"/>
        </w:rPr>
      </w:pPr>
      <w:r w:rsidRPr="00E00F17">
        <w:rPr>
          <w:rFonts w:ascii="Times New Roman" w:eastAsia="Times New Roman" w:hAnsi="Times New Roman"/>
          <w:b/>
          <w:lang w:eastAsia="pl-PL"/>
        </w:rPr>
        <w:t>w sprawie</w:t>
      </w:r>
      <w:r>
        <w:rPr>
          <w:rFonts w:ascii="Times New Roman" w:eastAsia="Times New Roman" w:hAnsi="Times New Roman"/>
          <w:b/>
          <w:lang w:eastAsia="pl-PL"/>
        </w:rPr>
        <w:t xml:space="preserve">: </w:t>
      </w:r>
      <w:bookmarkStart w:id="0" w:name="_Hlk175036109"/>
      <w:r>
        <w:rPr>
          <w:rFonts w:ascii="Times New Roman" w:eastAsia="Times New Roman" w:hAnsi="Times New Roman"/>
          <w:b/>
          <w:lang w:eastAsia="pl-PL"/>
        </w:rPr>
        <w:t xml:space="preserve">nadania stopnia Inspektora Szkolenia Młodzieży </w:t>
      </w:r>
      <w:bookmarkEnd w:id="0"/>
      <w:r>
        <w:rPr>
          <w:rFonts w:ascii="Times New Roman" w:eastAsia="Times New Roman" w:hAnsi="Times New Roman"/>
          <w:b/>
          <w:lang w:eastAsia="pl-PL"/>
        </w:rPr>
        <w:t>Wędkarskiej</w:t>
      </w:r>
    </w:p>
    <w:p w14:paraId="7A48A579" w14:textId="77777777" w:rsidR="00FF386F" w:rsidRDefault="00FF386F" w:rsidP="00FF386F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3C7CEECF" w14:textId="1095B520" w:rsidR="008C1419" w:rsidRDefault="00FF386F" w:rsidP="008C1419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Na podstawie § 31 ust. 2 w związku z § 7 pkt 1</w:t>
      </w:r>
      <w:r>
        <w:rPr>
          <w:rFonts w:ascii="Times New Roman" w:eastAsia="Times New Roman" w:hAnsi="Times New Roman"/>
          <w:lang w:eastAsia="ar-SA"/>
        </w:rPr>
        <w:t xml:space="preserve">4 oraz </w:t>
      </w:r>
      <w:r w:rsidRPr="00451EB2">
        <w:rPr>
          <w:rFonts w:ascii="Times New Roman" w:eastAsia="Times New Roman" w:hAnsi="Times New Roman"/>
          <w:lang w:eastAsia="ar-SA"/>
        </w:rPr>
        <w:t>§ 30 pkt 16</w:t>
      </w:r>
      <w:r w:rsidRPr="00E00F17">
        <w:rPr>
          <w:rFonts w:ascii="Times New Roman" w:eastAsia="Times New Roman" w:hAnsi="Times New Roman"/>
          <w:lang w:eastAsia="ar-SA"/>
        </w:rPr>
        <w:t xml:space="preserve"> Statutu PZW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E216C">
        <w:rPr>
          <w:rFonts w:ascii="Times New Roman" w:eastAsia="Times New Roman" w:hAnsi="Times New Roman"/>
          <w:lang w:eastAsia="ar-SA"/>
        </w:rPr>
        <w:br/>
      </w:r>
      <w:r w:rsidRPr="00E00F17">
        <w:rPr>
          <w:rFonts w:ascii="Times New Roman" w:eastAsia="Times New Roman" w:hAnsi="Times New Roman"/>
          <w:lang w:eastAsia="ar-SA"/>
        </w:rPr>
        <w:t xml:space="preserve">z dnia </w:t>
      </w:r>
      <w:r w:rsidR="00F61F04">
        <w:rPr>
          <w:rFonts w:ascii="Times New Roman" w:eastAsia="Times New Roman" w:hAnsi="Times New Roman" w:cs="Times New Roman"/>
          <w:kern w:val="0"/>
          <w:lang w:eastAsia="ar-SA" w:bidi="ar-SA"/>
        </w:rPr>
        <w:t>15.03.2017</w:t>
      </w:r>
      <w:r w:rsidR="00BE2DB4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r.</w:t>
      </w:r>
      <w:r w:rsidRPr="00E00F17">
        <w:rPr>
          <w:rFonts w:ascii="Times New Roman" w:eastAsia="Times New Roman" w:hAnsi="Times New Roman"/>
          <w:lang w:eastAsia="ar-SA"/>
        </w:rPr>
        <w:t>,</w:t>
      </w:r>
    </w:p>
    <w:p w14:paraId="56C83F5A" w14:textId="77777777" w:rsidR="008C1419" w:rsidRDefault="00FF386F" w:rsidP="008C1419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Prezydium Zarządu Głównego Polskiego Związku Wędkarskiego</w:t>
      </w:r>
    </w:p>
    <w:p w14:paraId="15F7124D" w14:textId="49582D22" w:rsidR="00FF386F" w:rsidRPr="00E00F17" w:rsidRDefault="00FF386F" w:rsidP="008C1419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4285C5CD" w14:textId="77777777" w:rsidR="00FF386F" w:rsidRPr="00E00F17" w:rsidRDefault="00FF386F" w:rsidP="00FF386F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1021B4C" w14:textId="77777777" w:rsidR="00FF386F" w:rsidRDefault="00FF386F" w:rsidP="00FF386F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1C45DBCA" w14:textId="77777777" w:rsidR="007C3ABC" w:rsidRPr="00BD0C16" w:rsidRDefault="007C3ABC" w:rsidP="00FF386F">
      <w:pPr>
        <w:autoSpaceDE w:val="0"/>
        <w:adjustRightInd w:val="0"/>
        <w:jc w:val="center"/>
        <w:rPr>
          <w:rFonts w:hint="eastAsia"/>
        </w:rPr>
      </w:pPr>
    </w:p>
    <w:p w14:paraId="68DDF392" w14:textId="5F3BE99E" w:rsidR="00FF386F" w:rsidRDefault="00FF386F" w:rsidP="00FF386F">
      <w:pPr>
        <w:jc w:val="both"/>
        <w:rPr>
          <w:rFonts w:ascii="Times New Roman" w:eastAsia="Times New Roman" w:hAnsi="Times New Roman"/>
          <w:lang w:eastAsia="pl-PL"/>
        </w:rPr>
      </w:pPr>
      <w:r w:rsidRPr="00E00F17">
        <w:rPr>
          <w:rFonts w:ascii="Times New Roman" w:eastAsia="Times New Roman" w:hAnsi="Times New Roman"/>
          <w:lang w:eastAsia="pl-PL"/>
        </w:rPr>
        <w:t xml:space="preserve">Nadaje, na wniosek </w:t>
      </w:r>
      <w:r>
        <w:rPr>
          <w:rFonts w:ascii="Times New Roman" w:eastAsia="Times New Roman" w:hAnsi="Times New Roman"/>
          <w:lang w:eastAsia="pl-PL"/>
        </w:rPr>
        <w:t xml:space="preserve">Zarządu Okręgu PZW w </w:t>
      </w:r>
      <w:r w:rsidR="00380186">
        <w:rPr>
          <w:rFonts w:ascii="Times New Roman" w:eastAsia="Times New Roman" w:hAnsi="Times New Roman"/>
          <w:lang w:eastAsia="pl-PL"/>
        </w:rPr>
        <w:t>Tarnowie</w:t>
      </w:r>
      <w:r w:rsidRPr="00E00F17">
        <w:rPr>
          <w:rFonts w:ascii="Times New Roman" w:eastAsia="Times New Roman" w:hAnsi="Times New Roman"/>
          <w:lang w:eastAsia="pl-PL"/>
        </w:rPr>
        <w:t>, uchwał</w:t>
      </w:r>
      <w:r w:rsidR="006677AB">
        <w:rPr>
          <w:rFonts w:ascii="Times New Roman" w:eastAsia="Times New Roman" w:hAnsi="Times New Roman"/>
          <w:lang w:eastAsia="pl-PL"/>
        </w:rPr>
        <w:t>ą</w:t>
      </w:r>
      <w:r w:rsidRPr="00E00F17">
        <w:rPr>
          <w:rFonts w:ascii="Times New Roman" w:eastAsia="Times New Roman" w:hAnsi="Times New Roman"/>
          <w:lang w:eastAsia="pl-PL"/>
        </w:rPr>
        <w:t xml:space="preserve"> nr </w:t>
      </w:r>
      <w:r w:rsidR="00380186">
        <w:rPr>
          <w:rFonts w:ascii="Times New Roman" w:eastAsia="Times New Roman" w:hAnsi="Times New Roman"/>
          <w:lang w:eastAsia="pl-PL"/>
        </w:rPr>
        <w:t>87</w:t>
      </w:r>
      <w:r>
        <w:rPr>
          <w:rFonts w:ascii="Times New Roman" w:eastAsia="Times New Roman" w:hAnsi="Times New Roman"/>
          <w:lang w:eastAsia="pl-PL"/>
        </w:rPr>
        <w:t>/2024</w:t>
      </w:r>
      <w:r w:rsidRPr="00E00F17">
        <w:rPr>
          <w:rFonts w:ascii="Times New Roman" w:eastAsia="Times New Roman" w:hAnsi="Times New Roman"/>
          <w:lang w:eastAsia="pl-PL"/>
        </w:rPr>
        <w:t xml:space="preserve"> z dnia </w:t>
      </w:r>
      <w:r w:rsidR="00380186">
        <w:rPr>
          <w:rFonts w:ascii="Times New Roman" w:eastAsia="Times New Roman" w:hAnsi="Times New Roman"/>
          <w:lang w:eastAsia="pl-PL"/>
        </w:rPr>
        <w:t>19</w:t>
      </w:r>
      <w:r>
        <w:rPr>
          <w:rFonts w:ascii="Times New Roman" w:eastAsia="Times New Roman" w:hAnsi="Times New Roman"/>
          <w:lang w:eastAsia="pl-PL"/>
        </w:rPr>
        <w:t>.</w:t>
      </w:r>
      <w:r w:rsidR="00380186">
        <w:rPr>
          <w:rFonts w:ascii="Times New Roman" w:eastAsia="Times New Roman" w:hAnsi="Times New Roman"/>
          <w:lang w:eastAsia="pl-PL"/>
        </w:rPr>
        <w:t>06</w:t>
      </w:r>
      <w:r>
        <w:rPr>
          <w:rFonts w:ascii="Times New Roman" w:eastAsia="Times New Roman" w:hAnsi="Times New Roman"/>
          <w:lang w:eastAsia="pl-PL"/>
        </w:rPr>
        <w:t>.</w:t>
      </w:r>
      <w:r w:rsidRPr="00E00F17">
        <w:rPr>
          <w:rFonts w:ascii="Times New Roman" w:eastAsia="Times New Roman" w:hAnsi="Times New Roman"/>
          <w:lang w:eastAsia="pl-PL"/>
        </w:rPr>
        <w:t xml:space="preserve">2024 roku, po pozytywnym zaopiniowaniu przez Radę ds. Młodzieży ZG PZW, stopień Inspektora Szkolenia Młodzieży Wędkarskiej </w:t>
      </w:r>
      <w:r w:rsidR="00380186">
        <w:rPr>
          <w:rFonts w:ascii="Times New Roman" w:eastAsia="Times New Roman" w:hAnsi="Times New Roman"/>
          <w:lang w:eastAsia="pl-PL"/>
        </w:rPr>
        <w:t>kol. Mikołajowi Nowakowi.</w:t>
      </w:r>
    </w:p>
    <w:p w14:paraId="25D61463" w14:textId="77777777" w:rsidR="00FF386F" w:rsidRDefault="00FF386F" w:rsidP="00FF386F">
      <w:pPr>
        <w:jc w:val="both"/>
        <w:rPr>
          <w:rFonts w:ascii="Times New Roman" w:eastAsia="Times New Roman" w:hAnsi="Times New Roman"/>
          <w:lang w:eastAsia="pl-PL"/>
        </w:rPr>
      </w:pPr>
    </w:p>
    <w:p w14:paraId="0BE76F15" w14:textId="77777777" w:rsidR="00FF386F" w:rsidRDefault="00FF386F" w:rsidP="00FF386F">
      <w:pPr>
        <w:autoSpaceDE w:val="0"/>
        <w:adjustRightInd w:val="0"/>
        <w:jc w:val="center"/>
        <w:rPr>
          <w:rFonts w:hint="eastAsia"/>
        </w:rPr>
      </w:pPr>
      <w:r w:rsidRPr="00AE0EA4">
        <w:t xml:space="preserve">§ </w:t>
      </w:r>
      <w:r>
        <w:t>2</w:t>
      </w:r>
    </w:p>
    <w:p w14:paraId="06D9A0D0" w14:textId="77777777" w:rsidR="007C3ABC" w:rsidRPr="00AE0EA4" w:rsidRDefault="007C3ABC" w:rsidP="00FF386F">
      <w:pPr>
        <w:autoSpaceDE w:val="0"/>
        <w:adjustRightInd w:val="0"/>
        <w:jc w:val="center"/>
        <w:rPr>
          <w:rFonts w:hint="eastAsia"/>
        </w:rPr>
      </w:pPr>
    </w:p>
    <w:p w14:paraId="489D2A88" w14:textId="77777777" w:rsidR="00FF386F" w:rsidRDefault="00FF386F" w:rsidP="00FF386F">
      <w:pPr>
        <w:rPr>
          <w:rFonts w:hint="eastAsia"/>
        </w:rPr>
      </w:pPr>
      <w:r>
        <w:t>Wykonanie uchwały powierza Wiceprezesowi ZG PZW ds. sportu i młodzieży.</w:t>
      </w:r>
    </w:p>
    <w:p w14:paraId="50757C32" w14:textId="77777777" w:rsidR="00FF386F" w:rsidRDefault="00FF386F" w:rsidP="00FF386F">
      <w:pPr>
        <w:rPr>
          <w:rFonts w:hint="eastAsia"/>
        </w:rPr>
      </w:pPr>
    </w:p>
    <w:p w14:paraId="462A6D5E" w14:textId="77777777" w:rsidR="00FF386F" w:rsidRDefault="00FF386F" w:rsidP="00FF386F">
      <w:pPr>
        <w:jc w:val="center"/>
        <w:rPr>
          <w:rFonts w:hint="eastAsia"/>
        </w:rPr>
      </w:pPr>
      <w:r w:rsidRPr="00B05857">
        <w:t xml:space="preserve">§ </w:t>
      </w:r>
      <w:r>
        <w:t>3</w:t>
      </w:r>
    </w:p>
    <w:p w14:paraId="6684B1EB" w14:textId="77777777" w:rsidR="007C3ABC" w:rsidRPr="00B05857" w:rsidRDefault="007C3ABC" w:rsidP="00FF386F">
      <w:pPr>
        <w:jc w:val="center"/>
        <w:rPr>
          <w:rFonts w:hint="eastAsia"/>
        </w:rPr>
      </w:pPr>
    </w:p>
    <w:p w14:paraId="64B29BDE" w14:textId="77777777" w:rsidR="00FF386F" w:rsidRDefault="00FF386F" w:rsidP="00FF386F">
      <w:pPr>
        <w:rPr>
          <w:rFonts w:hint="eastAsia"/>
        </w:rPr>
      </w:pPr>
      <w:r w:rsidRPr="00F30DD9">
        <w:t>Uchwała wchodzi w życie z dniem podjęcia</w:t>
      </w:r>
      <w:r>
        <w:t xml:space="preserve">. </w:t>
      </w:r>
    </w:p>
    <w:p w14:paraId="331282FE" w14:textId="77777777" w:rsidR="00FF386F" w:rsidRDefault="00FF386F" w:rsidP="00FF386F">
      <w:pPr>
        <w:rPr>
          <w:rFonts w:hint="eastAsia"/>
        </w:rPr>
      </w:pPr>
    </w:p>
    <w:p w14:paraId="429031E8" w14:textId="77777777" w:rsidR="006F530C" w:rsidRDefault="006F530C" w:rsidP="00FF386F">
      <w:pPr>
        <w:spacing w:after="160" w:line="252" w:lineRule="auto"/>
        <w:rPr>
          <w:rFonts w:cs="Calibri" w:hint="eastAsia"/>
          <w:b/>
        </w:rPr>
      </w:pPr>
    </w:p>
    <w:p w14:paraId="244F9898" w14:textId="76661DCD" w:rsidR="00FF386F" w:rsidRPr="00AB4652" w:rsidRDefault="006F530C" w:rsidP="00FF386F">
      <w:pPr>
        <w:spacing w:after="160" w:line="252" w:lineRule="auto"/>
        <w:rPr>
          <w:rFonts w:hint="eastAsia"/>
          <w:b/>
        </w:rPr>
      </w:pPr>
      <w:r>
        <w:rPr>
          <w:rFonts w:cs="Calibri"/>
          <w:b/>
        </w:rPr>
        <w:t xml:space="preserve">   </w:t>
      </w:r>
      <w:r w:rsidR="00FF386F" w:rsidRPr="00AB4652">
        <w:rPr>
          <w:rFonts w:cs="Calibri"/>
          <w:b/>
        </w:rPr>
        <w:t>S</w:t>
      </w:r>
      <w:r w:rsidR="00FF386F">
        <w:rPr>
          <w:rFonts w:cs="Calibri"/>
          <w:b/>
        </w:rPr>
        <w:t>ekretarz</w:t>
      </w:r>
      <w:r w:rsidR="00FF386F" w:rsidRPr="00AB4652">
        <w:rPr>
          <w:rFonts w:cs="Calibri"/>
          <w:b/>
        </w:rPr>
        <w:t xml:space="preserve"> ZG PZW</w:t>
      </w:r>
      <w:r w:rsidR="00FF386F" w:rsidRPr="00AB4652">
        <w:rPr>
          <w:rFonts w:cs="Calibri"/>
          <w:b/>
        </w:rPr>
        <w:tab/>
      </w:r>
      <w:r w:rsidR="00FF386F" w:rsidRPr="00AB4652">
        <w:rPr>
          <w:rFonts w:cs="Calibri"/>
          <w:b/>
        </w:rPr>
        <w:tab/>
      </w:r>
      <w:r w:rsidR="00FF386F" w:rsidRPr="00AB4652">
        <w:rPr>
          <w:rFonts w:cs="Calibri"/>
          <w:b/>
        </w:rPr>
        <w:tab/>
      </w:r>
      <w:r w:rsidR="00FF386F" w:rsidRPr="00AB4652">
        <w:rPr>
          <w:rFonts w:cs="Calibri"/>
          <w:b/>
        </w:rPr>
        <w:tab/>
      </w:r>
      <w:r w:rsidR="00FF386F" w:rsidRPr="00AB4652">
        <w:rPr>
          <w:rFonts w:cs="Calibri"/>
          <w:b/>
        </w:rPr>
        <w:tab/>
      </w:r>
      <w:r w:rsidR="00FF386F" w:rsidRPr="00AB4652">
        <w:rPr>
          <w:rFonts w:cs="Calibri"/>
          <w:b/>
        </w:rPr>
        <w:tab/>
      </w:r>
      <w:r w:rsidR="00FF386F" w:rsidRPr="00AB4652">
        <w:rPr>
          <w:rFonts w:cs="Calibri"/>
          <w:b/>
        </w:rPr>
        <w:tab/>
        <w:t>Prezes ZG PZW</w:t>
      </w:r>
    </w:p>
    <w:p w14:paraId="1C9DC385" w14:textId="77777777" w:rsidR="00FF386F" w:rsidRPr="00AB4652" w:rsidRDefault="00FF386F" w:rsidP="00FF386F">
      <w:pPr>
        <w:spacing w:after="160" w:line="252" w:lineRule="auto"/>
        <w:rPr>
          <w:rFonts w:cs="Calibri" w:hint="eastAsia"/>
          <w:b/>
        </w:rPr>
      </w:pPr>
      <w:r w:rsidRPr="00AB4652">
        <w:rPr>
          <w:b/>
        </w:rPr>
        <w:t xml:space="preserve">     </w:t>
      </w:r>
    </w:p>
    <w:p w14:paraId="6B627B4D" w14:textId="77777777" w:rsidR="00FF386F" w:rsidRDefault="00FF386F" w:rsidP="00FF386F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Dariusz Dziemianowicz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p w14:paraId="1C00DC14" w14:textId="77777777" w:rsidR="00FF5B03" w:rsidRDefault="00FF5B03" w:rsidP="00FF386F">
      <w:pPr>
        <w:spacing w:after="160" w:line="252" w:lineRule="auto"/>
        <w:rPr>
          <w:rFonts w:cs="Calibri" w:hint="eastAsia"/>
          <w:b/>
        </w:rPr>
      </w:pPr>
    </w:p>
    <w:p w14:paraId="0C1BDA41" w14:textId="77777777" w:rsidR="00FF5B03" w:rsidRDefault="00FF5B03" w:rsidP="00FF386F">
      <w:pPr>
        <w:spacing w:after="160" w:line="252" w:lineRule="auto"/>
        <w:rPr>
          <w:rFonts w:cs="Calibri" w:hint="eastAsia"/>
          <w:b/>
        </w:rPr>
      </w:pPr>
    </w:p>
    <w:p w14:paraId="7D71AAAC" w14:textId="77777777" w:rsidR="00FF5B03" w:rsidRDefault="00FF5B03" w:rsidP="00FF386F">
      <w:pPr>
        <w:spacing w:after="160" w:line="252" w:lineRule="auto"/>
        <w:rPr>
          <w:rFonts w:cs="Calibri" w:hint="eastAsia"/>
          <w:b/>
        </w:rPr>
      </w:pPr>
    </w:p>
    <w:p w14:paraId="784D7A83" w14:textId="77777777" w:rsidR="00FF5B03" w:rsidRDefault="00FF5B03" w:rsidP="00FF386F">
      <w:pPr>
        <w:spacing w:after="160" w:line="252" w:lineRule="auto"/>
        <w:rPr>
          <w:rFonts w:cs="Calibri" w:hint="eastAsia"/>
          <w:b/>
        </w:rPr>
      </w:pPr>
    </w:p>
    <w:p w14:paraId="7A5435C4" w14:textId="77777777" w:rsidR="00FF5B03" w:rsidRDefault="00FF5B03" w:rsidP="00FF386F">
      <w:pPr>
        <w:spacing w:after="160" w:line="252" w:lineRule="auto"/>
        <w:rPr>
          <w:rFonts w:cs="Calibri" w:hint="eastAsia"/>
          <w:b/>
        </w:rPr>
      </w:pPr>
    </w:p>
    <w:p w14:paraId="03C5BF88" w14:textId="77777777" w:rsidR="00FF5B03" w:rsidRDefault="00FF5B03" w:rsidP="00FF386F">
      <w:pPr>
        <w:spacing w:after="160" w:line="252" w:lineRule="auto"/>
        <w:rPr>
          <w:rFonts w:cs="Calibri" w:hint="eastAsia"/>
          <w:b/>
        </w:rPr>
      </w:pPr>
    </w:p>
    <w:p w14:paraId="55BB7BE6" w14:textId="77777777" w:rsidR="00FF5B03" w:rsidRDefault="00FF5B03" w:rsidP="00FF386F">
      <w:pPr>
        <w:spacing w:after="160" w:line="252" w:lineRule="auto"/>
        <w:rPr>
          <w:rFonts w:cs="Calibri" w:hint="eastAsia"/>
          <w:b/>
        </w:rPr>
      </w:pPr>
    </w:p>
    <w:p w14:paraId="6BBD9D05" w14:textId="77777777" w:rsidR="00330721" w:rsidRDefault="00330721" w:rsidP="00FF386F">
      <w:pPr>
        <w:spacing w:after="160" w:line="252" w:lineRule="auto"/>
        <w:rPr>
          <w:rFonts w:cs="Calibri" w:hint="eastAsia"/>
          <w:b/>
        </w:rPr>
      </w:pPr>
    </w:p>
    <w:p w14:paraId="2D00087C" w14:textId="77777777" w:rsidR="00330721" w:rsidRDefault="00330721" w:rsidP="00FF386F">
      <w:pPr>
        <w:spacing w:after="160" w:line="252" w:lineRule="auto"/>
        <w:rPr>
          <w:rFonts w:cs="Calibri" w:hint="eastAsia"/>
          <w:b/>
        </w:rPr>
      </w:pPr>
    </w:p>
    <w:p w14:paraId="70C28C51" w14:textId="77777777" w:rsidR="00330721" w:rsidRDefault="00330721" w:rsidP="00FF386F">
      <w:pPr>
        <w:spacing w:after="160" w:line="252" w:lineRule="auto"/>
        <w:rPr>
          <w:rFonts w:cs="Calibri" w:hint="eastAsia"/>
          <w:b/>
        </w:rPr>
      </w:pPr>
    </w:p>
    <w:p w14:paraId="28E6DC9A" w14:textId="1FFA8BE4" w:rsidR="00330721" w:rsidRDefault="00330721" w:rsidP="00330721">
      <w:pPr>
        <w:spacing w:line="360" w:lineRule="auto"/>
        <w:jc w:val="center"/>
        <w:rPr>
          <w:rFonts w:hint="eastAsia"/>
          <w:lang w:eastAsia="pl-PL"/>
        </w:rPr>
      </w:pPr>
      <w:r>
        <w:rPr>
          <w:b/>
          <w:lang w:eastAsia="pl-PL"/>
        </w:rPr>
        <w:lastRenderedPageBreak/>
        <w:t xml:space="preserve">Uchwała nr  </w:t>
      </w:r>
      <w:r w:rsidR="002F7A8A">
        <w:rPr>
          <w:b/>
          <w:lang w:eastAsia="pl-PL"/>
        </w:rPr>
        <w:t>16</w:t>
      </w:r>
      <w:r>
        <w:rPr>
          <w:b/>
          <w:lang w:eastAsia="pl-PL"/>
        </w:rPr>
        <w:t>/IV/2025</w:t>
      </w:r>
    </w:p>
    <w:p w14:paraId="3BA9B5AB" w14:textId="77777777" w:rsidR="00330721" w:rsidRDefault="00330721" w:rsidP="00330721">
      <w:pPr>
        <w:spacing w:line="360" w:lineRule="auto"/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78AB4406" w14:textId="77777777" w:rsidR="00330721" w:rsidRDefault="00330721" w:rsidP="00330721">
      <w:pPr>
        <w:spacing w:line="360" w:lineRule="auto"/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z dnia 24 kwietnia 2025 r.</w:t>
      </w:r>
    </w:p>
    <w:p w14:paraId="5D5D9164" w14:textId="77777777" w:rsidR="00330721" w:rsidRDefault="00330721" w:rsidP="00330721">
      <w:pPr>
        <w:spacing w:line="360" w:lineRule="auto"/>
        <w:jc w:val="center"/>
        <w:rPr>
          <w:rFonts w:hint="eastAsia"/>
          <w:b/>
          <w:lang w:eastAsia="pl-PL"/>
        </w:rPr>
      </w:pPr>
    </w:p>
    <w:p w14:paraId="699F82DD" w14:textId="77777777" w:rsidR="00330721" w:rsidRDefault="00330721" w:rsidP="00330721">
      <w:pPr>
        <w:rPr>
          <w:rFonts w:hint="eastAsia"/>
          <w:b/>
          <w:lang w:eastAsia="pl-PL"/>
        </w:rPr>
      </w:pPr>
      <w:r>
        <w:rPr>
          <w:b/>
          <w:lang w:eastAsia="pl-PL"/>
        </w:rPr>
        <w:t xml:space="preserve">w sprawie: </w:t>
      </w:r>
      <w:bookmarkStart w:id="1" w:name="_Hlk515343142"/>
      <w:r>
        <w:rPr>
          <w:b/>
          <w:lang w:eastAsia="pl-PL"/>
        </w:rPr>
        <w:t xml:space="preserve">przyznania odznak honorowych i okolicznościowych PZW do dyspozycji </w:t>
      </w:r>
    </w:p>
    <w:p w14:paraId="276C5AD0" w14:textId="77777777" w:rsidR="00330721" w:rsidRDefault="00330721" w:rsidP="00330721">
      <w:pPr>
        <w:rPr>
          <w:rFonts w:hint="eastAsia"/>
          <w:b/>
          <w:lang w:eastAsia="pl-PL"/>
        </w:rPr>
      </w:pPr>
      <w:r>
        <w:rPr>
          <w:b/>
          <w:lang w:eastAsia="pl-PL"/>
        </w:rPr>
        <w:t>Prezesa ZG PZW</w:t>
      </w:r>
    </w:p>
    <w:p w14:paraId="02E4A114" w14:textId="77777777" w:rsidR="00330721" w:rsidRDefault="00330721" w:rsidP="00330721">
      <w:pPr>
        <w:jc w:val="center"/>
        <w:rPr>
          <w:rFonts w:hint="eastAsia"/>
          <w:b/>
          <w:lang w:eastAsia="pl-PL"/>
        </w:rPr>
      </w:pPr>
    </w:p>
    <w:bookmarkEnd w:id="1"/>
    <w:p w14:paraId="180422A2" w14:textId="77777777" w:rsidR="00330721" w:rsidRDefault="00330721" w:rsidP="00330721">
      <w:pPr>
        <w:jc w:val="center"/>
        <w:rPr>
          <w:rFonts w:hint="eastAsia"/>
          <w:b/>
          <w:lang w:eastAsia="pl-PL"/>
        </w:rPr>
      </w:pPr>
    </w:p>
    <w:p w14:paraId="71B15454" w14:textId="77777777" w:rsidR="00330721" w:rsidRDefault="00330721" w:rsidP="00330721">
      <w:pPr>
        <w:spacing w:line="276" w:lineRule="auto"/>
        <w:rPr>
          <w:rFonts w:hint="eastAsia"/>
          <w:b/>
          <w:lang w:eastAsia="pl-PL"/>
        </w:rPr>
      </w:pPr>
    </w:p>
    <w:p w14:paraId="3AFD0331" w14:textId="1FCB3E9F" w:rsidR="00330721" w:rsidRDefault="00330721" w:rsidP="00330721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 xml:space="preserve">Na podstawie § 31 ust. 2, w związku z § 30 pkt 11 Statutu PZW z dnia </w:t>
      </w:r>
      <w:r w:rsidR="00F61F04">
        <w:rPr>
          <w:rFonts w:ascii="Times New Roman" w:eastAsia="Times New Roman" w:hAnsi="Times New Roman" w:cs="Times New Roman"/>
          <w:kern w:val="0"/>
          <w:lang w:eastAsia="ar-SA" w:bidi="ar-SA"/>
        </w:rPr>
        <w:t>15.03.2017</w:t>
      </w:r>
      <w:r w:rsidR="00BE2DB4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r.</w:t>
      </w:r>
      <w:r>
        <w:rPr>
          <w:lang w:eastAsia="pl-PL"/>
        </w:rPr>
        <w:t>,</w:t>
      </w:r>
    </w:p>
    <w:p w14:paraId="17703F34" w14:textId="77777777" w:rsidR="00330721" w:rsidRDefault="00330721" w:rsidP="00330721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>Prezydium Zarządu Głównego Polskiego Związku Wędkarskiego</w:t>
      </w:r>
    </w:p>
    <w:p w14:paraId="48355D8B" w14:textId="77777777" w:rsidR="00330721" w:rsidRDefault="00330721" w:rsidP="00330721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 xml:space="preserve"> uchwala: </w:t>
      </w:r>
    </w:p>
    <w:p w14:paraId="42528B6B" w14:textId="77777777" w:rsidR="00330721" w:rsidRDefault="00330721" w:rsidP="00330721">
      <w:pPr>
        <w:spacing w:line="276" w:lineRule="auto"/>
        <w:jc w:val="center"/>
        <w:rPr>
          <w:rFonts w:hint="eastAsia"/>
          <w:lang w:eastAsia="pl-PL"/>
        </w:rPr>
      </w:pPr>
    </w:p>
    <w:p w14:paraId="73BB4D40" w14:textId="77777777" w:rsidR="00330721" w:rsidRPr="008417F6" w:rsidRDefault="00330721" w:rsidP="00330721">
      <w:pPr>
        <w:jc w:val="center"/>
        <w:rPr>
          <w:rFonts w:hint="eastAsia"/>
          <w:lang w:eastAsia="pl-PL"/>
        </w:rPr>
      </w:pPr>
      <w:r w:rsidRPr="008417F6">
        <w:rPr>
          <w:lang w:eastAsia="pl-PL"/>
        </w:rPr>
        <w:t>§ 1</w:t>
      </w:r>
    </w:p>
    <w:p w14:paraId="738F9818" w14:textId="77777777" w:rsidR="00330721" w:rsidRDefault="00330721" w:rsidP="00330721">
      <w:pPr>
        <w:jc w:val="center"/>
        <w:rPr>
          <w:rFonts w:hint="eastAsia"/>
          <w:lang w:eastAsia="pl-PL"/>
        </w:rPr>
      </w:pPr>
    </w:p>
    <w:p w14:paraId="66CAB6B2" w14:textId="77777777" w:rsidR="00330721" w:rsidRDefault="00330721" w:rsidP="00330721">
      <w:pPr>
        <w:rPr>
          <w:rFonts w:hint="eastAsia"/>
          <w:lang w:eastAsia="pl-PL"/>
        </w:rPr>
      </w:pPr>
      <w:r>
        <w:rPr>
          <w:lang w:eastAsia="pl-PL"/>
        </w:rPr>
        <w:t xml:space="preserve">Nadaje odznakę honorową: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22EC4E" w14:textId="77777777" w:rsidR="00330721" w:rsidRDefault="00330721" w:rsidP="00330721">
      <w:pPr>
        <w:jc w:val="both"/>
        <w:rPr>
          <w:rFonts w:hint="eastAsia"/>
        </w:rPr>
      </w:pPr>
    </w:p>
    <w:p w14:paraId="79D07321" w14:textId="77777777" w:rsidR="00330721" w:rsidRDefault="00330721" w:rsidP="00330721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hint="eastAsia"/>
        </w:rPr>
      </w:pPr>
      <w:r>
        <w:t>Krzysztofowi Drabikowi</w:t>
      </w:r>
      <w:r>
        <w:tab/>
        <w:t>-</w:t>
      </w:r>
      <w:r>
        <w:tab/>
        <w:t>złotą odznakę PZW z wieńcami – Okręg Przemyśl</w:t>
      </w:r>
    </w:p>
    <w:p w14:paraId="4CDDB080" w14:textId="77777777" w:rsidR="00330721" w:rsidRDefault="00330721" w:rsidP="00330721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hint="eastAsia"/>
        </w:rPr>
      </w:pPr>
      <w:r>
        <w:t>Andrzejowi Mackiewiczowi</w:t>
      </w:r>
      <w:r>
        <w:tab/>
        <w:t xml:space="preserve">- </w:t>
      </w:r>
      <w:r>
        <w:tab/>
        <w:t>srebrną odznakę PZW – Okręg Biała Podlaska</w:t>
      </w:r>
    </w:p>
    <w:p w14:paraId="6FC8ED8C" w14:textId="77777777" w:rsidR="00330721" w:rsidRDefault="00330721" w:rsidP="00330721">
      <w:pPr>
        <w:jc w:val="both"/>
        <w:rPr>
          <w:rFonts w:hint="eastAsia"/>
        </w:rPr>
      </w:pPr>
    </w:p>
    <w:p w14:paraId="6E453413" w14:textId="77777777" w:rsidR="00330721" w:rsidRPr="008417F6" w:rsidRDefault="00330721" w:rsidP="00330721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  <w:r w:rsidRPr="008417F6">
        <w:rPr>
          <w:lang w:eastAsia="pl-PL"/>
        </w:rPr>
        <w:t>§ 2</w:t>
      </w:r>
    </w:p>
    <w:p w14:paraId="6FEBAFD7" w14:textId="77777777" w:rsidR="00330721" w:rsidRDefault="00330721" w:rsidP="00330721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</w:p>
    <w:p w14:paraId="3FC5BD85" w14:textId="77777777" w:rsidR="00330721" w:rsidRDefault="00330721" w:rsidP="00330721">
      <w:pPr>
        <w:jc w:val="both"/>
        <w:rPr>
          <w:rFonts w:hint="eastAsia"/>
          <w:lang w:eastAsia="pl-PL"/>
        </w:rPr>
      </w:pPr>
      <w:r>
        <w:rPr>
          <w:lang w:eastAsia="pl-PL"/>
        </w:rPr>
        <w:t>Wykonanie uchwały powierza Dyrektorowi Biura ZG PZW.</w:t>
      </w:r>
    </w:p>
    <w:p w14:paraId="20047F3F" w14:textId="77777777" w:rsidR="00330721" w:rsidRDefault="00330721" w:rsidP="00330721">
      <w:pPr>
        <w:jc w:val="both"/>
        <w:rPr>
          <w:rFonts w:hint="eastAsia"/>
          <w:lang w:eastAsia="pl-PL"/>
        </w:rPr>
      </w:pPr>
    </w:p>
    <w:p w14:paraId="7169B0B9" w14:textId="77777777" w:rsidR="00330721" w:rsidRPr="008417F6" w:rsidRDefault="00330721" w:rsidP="00330721">
      <w:pPr>
        <w:jc w:val="center"/>
        <w:rPr>
          <w:rFonts w:hint="eastAsia"/>
          <w:lang w:eastAsia="pl-PL"/>
        </w:rPr>
      </w:pPr>
      <w:r w:rsidRPr="008417F6">
        <w:rPr>
          <w:lang w:eastAsia="pl-PL"/>
        </w:rPr>
        <w:t>§ 3</w:t>
      </w:r>
    </w:p>
    <w:p w14:paraId="7EAD977F" w14:textId="77777777" w:rsidR="00330721" w:rsidRPr="00ED2173" w:rsidRDefault="00330721" w:rsidP="00330721">
      <w:pPr>
        <w:jc w:val="center"/>
        <w:rPr>
          <w:rFonts w:hint="eastAsia"/>
          <w:b/>
          <w:lang w:eastAsia="pl-PL"/>
        </w:rPr>
      </w:pPr>
    </w:p>
    <w:p w14:paraId="6499F1B9" w14:textId="77777777" w:rsidR="00330721" w:rsidRDefault="00330721" w:rsidP="00330721">
      <w:pPr>
        <w:jc w:val="both"/>
        <w:rPr>
          <w:rFonts w:hint="eastAsia"/>
          <w:lang w:eastAsia="pl-PL"/>
        </w:rPr>
      </w:pPr>
      <w:r>
        <w:rPr>
          <w:lang w:eastAsia="pl-PL"/>
        </w:rPr>
        <w:t>Uchwała wchodzi w życie z dniem podjęcia i podlega przedłożeniu na najbliższym posiedzeniu Zarządu Głównego PZW.</w:t>
      </w:r>
    </w:p>
    <w:p w14:paraId="00DB3987" w14:textId="77777777" w:rsidR="00330721" w:rsidRDefault="00330721" w:rsidP="00330721">
      <w:pPr>
        <w:rPr>
          <w:rFonts w:hint="eastAsia"/>
          <w:lang w:eastAsia="pl-PL"/>
        </w:rPr>
      </w:pPr>
    </w:p>
    <w:p w14:paraId="66BCCC63" w14:textId="77777777" w:rsidR="00330721" w:rsidRDefault="00330721" w:rsidP="00330721">
      <w:pPr>
        <w:rPr>
          <w:rFonts w:hint="eastAsia"/>
          <w:lang w:eastAsia="pl-PL"/>
        </w:rPr>
      </w:pPr>
    </w:p>
    <w:p w14:paraId="73F9E1E8" w14:textId="77777777" w:rsidR="00330721" w:rsidRDefault="00330721" w:rsidP="00330721">
      <w:pPr>
        <w:ind w:left="360"/>
        <w:rPr>
          <w:rFonts w:hint="eastAsia"/>
          <w:lang w:eastAsia="pl-PL"/>
        </w:rPr>
      </w:pPr>
    </w:p>
    <w:p w14:paraId="545C695B" w14:textId="77777777" w:rsidR="00330721" w:rsidRPr="00ED2173" w:rsidRDefault="00330721" w:rsidP="00330721">
      <w:pPr>
        <w:ind w:left="360"/>
        <w:rPr>
          <w:rFonts w:hint="eastAsia"/>
          <w:b/>
          <w:lang w:eastAsia="pl-PL"/>
        </w:rPr>
      </w:pPr>
      <w:r w:rsidRPr="00ED2173">
        <w:rPr>
          <w:b/>
          <w:lang w:eastAsia="pl-PL"/>
        </w:rPr>
        <w:t xml:space="preserve">     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7842AD6F" w14:textId="77777777" w:rsidR="00330721" w:rsidRPr="00ED2173" w:rsidRDefault="00330721" w:rsidP="00330721">
      <w:pPr>
        <w:ind w:left="360"/>
        <w:rPr>
          <w:rFonts w:hint="eastAsia"/>
          <w:b/>
          <w:lang w:eastAsia="pl-PL"/>
        </w:rPr>
      </w:pPr>
    </w:p>
    <w:p w14:paraId="31047250" w14:textId="77777777" w:rsidR="00330721" w:rsidRDefault="00330721" w:rsidP="00330721">
      <w:pPr>
        <w:rPr>
          <w:rFonts w:hint="eastAsia"/>
          <w:b/>
          <w:lang w:eastAsia="pl-PL"/>
        </w:rPr>
      </w:pPr>
    </w:p>
    <w:p w14:paraId="12A22BA0" w14:textId="77777777" w:rsidR="00330721" w:rsidRPr="00ED2173" w:rsidRDefault="00330721" w:rsidP="00330721">
      <w:pPr>
        <w:rPr>
          <w:rFonts w:hint="eastAsia"/>
          <w:b/>
        </w:rPr>
      </w:pPr>
      <w:r>
        <w:rPr>
          <w:b/>
          <w:lang w:eastAsia="pl-PL"/>
        </w:rPr>
        <w:t xml:space="preserve"> 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72705451" w14:textId="77777777" w:rsidR="00330721" w:rsidRPr="00ED2173" w:rsidRDefault="00330721" w:rsidP="00330721">
      <w:pPr>
        <w:rPr>
          <w:rFonts w:hint="eastAsia"/>
          <w:b/>
        </w:rPr>
      </w:pPr>
    </w:p>
    <w:p w14:paraId="5A5F944C" w14:textId="77777777" w:rsidR="00330721" w:rsidRDefault="00330721" w:rsidP="00330721">
      <w:pPr>
        <w:rPr>
          <w:rFonts w:hint="eastAsia"/>
          <w:b/>
        </w:rPr>
      </w:pPr>
    </w:p>
    <w:p w14:paraId="061D53B4" w14:textId="77777777" w:rsidR="00EB1640" w:rsidRDefault="00EB1640" w:rsidP="00330721">
      <w:pPr>
        <w:rPr>
          <w:rFonts w:hint="eastAsia"/>
          <w:b/>
        </w:rPr>
      </w:pPr>
    </w:p>
    <w:p w14:paraId="3F1E9E48" w14:textId="77777777" w:rsidR="00EB1640" w:rsidRDefault="00EB1640" w:rsidP="00330721">
      <w:pPr>
        <w:rPr>
          <w:rFonts w:hint="eastAsia"/>
          <w:b/>
        </w:rPr>
      </w:pPr>
    </w:p>
    <w:p w14:paraId="01DBFF9B" w14:textId="77777777" w:rsidR="00EB1640" w:rsidRDefault="00EB1640" w:rsidP="00330721">
      <w:pPr>
        <w:rPr>
          <w:rFonts w:hint="eastAsia"/>
          <w:b/>
        </w:rPr>
      </w:pPr>
    </w:p>
    <w:p w14:paraId="6C19DB13" w14:textId="77777777" w:rsidR="00EB1640" w:rsidRDefault="00EB1640" w:rsidP="00330721">
      <w:pPr>
        <w:rPr>
          <w:rFonts w:hint="eastAsia"/>
          <w:b/>
        </w:rPr>
      </w:pPr>
    </w:p>
    <w:p w14:paraId="232A8668" w14:textId="77777777" w:rsidR="00EB1640" w:rsidRDefault="00EB1640" w:rsidP="00330721">
      <w:pPr>
        <w:rPr>
          <w:rFonts w:hint="eastAsia"/>
          <w:b/>
        </w:rPr>
      </w:pPr>
    </w:p>
    <w:p w14:paraId="25223284" w14:textId="77777777" w:rsidR="00EB1640" w:rsidRDefault="00EB1640" w:rsidP="00330721">
      <w:pPr>
        <w:rPr>
          <w:rFonts w:hint="eastAsia"/>
          <w:b/>
        </w:rPr>
      </w:pPr>
    </w:p>
    <w:p w14:paraId="02729F23" w14:textId="77777777" w:rsidR="00EB1640" w:rsidRDefault="00EB1640" w:rsidP="00330721">
      <w:pPr>
        <w:rPr>
          <w:rFonts w:hint="eastAsia"/>
          <w:b/>
        </w:rPr>
      </w:pPr>
    </w:p>
    <w:p w14:paraId="484E3A4F" w14:textId="77777777" w:rsidR="00EB1640" w:rsidRDefault="00EB1640" w:rsidP="00330721">
      <w:pPr>
        <w:rPr>
          <w:rFonts w:hint="eastAsia"/>
          <w:b/>
        </w:rPr>
      </w:pPr>
    </w:p>
    <w:p w14:paraId="6A628131" w14:textId="77777777" w:rsidR="00EB1640" w:rsidRDefault="00EB1640" w:rsidP="00330721">
      <w:pPr>
        <w:rPr>
          <w:rFonts w:hint="eastAsia"/>
          <w:b/>
        </w:rPr>
      </w:pPr>
    </w:p>
    <w:p w14:paraId="741B4FCB" w14:textId="77777777" w:rsidR="00EB1640" w:rsidRDefault="00EB1640" w:rsidP="00330721">
      <w:pPr>
        <w:rPr>
          <w:rFonts w:hint="eastAsia"/>
          <w:b/>
        </w:rPr>
      </w:pPr>
    </w:p>
    <w:p w14:paraId="135CF0F7" w14:textId="1D24114F" w:rsidR="00EB1640" w:rsidRDefault="00EB1640" w:rsidP="00EB1640">
      <w:pPr>
        <w:spacing w:line="276" w:lineRule="auto"/>
        <w:jc w:val="center"/>
        <w:rPr>
          <w:rFonts w:hint="eastAsia"/>
          <w:lang w:eastAsia="pl-PL"/>
        </w:rPr>
      </w:pPr>
      <w:r>
        <w:rPr>
          <w:b/>
          <w:lang w:eastAsia="pl-PL"/>
        </w:rPr>
        <w:lastRenderedPageBreak/>
        <w:t xml:space="preserve">Uchwała nr   </w:t>
      </w:r>
      <w:r w:rsidR="002F7A8A">
        <w:rPr>
          <w:b/>
          <w:lang w:eastAsia="pl-PL"/>
        </w:rPr>
        <w:t>17</w:t>
      </w:r>
      <w:r>
        <w:rPr>
          <w:b/>
          <w:lang w:eastAsia="pl-PL"/>
        </w:rPr>
        <w:t>/IV/2025</w:t>
      </w:r>
    </w:p>
    <w:p w14:paraId="6F94F883" w14:textId="77777777" w:rsidR="00EB1640" w:rsidRDefault="00EB1640" w:rsidP="00EB1640">
      <w:pPr>
        <w:spacing w:line="276" w:lineRule="auto"/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410EB00D" w14:textId="5D2D366D" w:rsidR="00EB1640" w:rsidRDefault="00EB1640" w:rsidP="00EB1640">
      <w:pPr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z dnia 24 kwietnia 2025</w:t>
      </w:r>
      <w:r w:rsidR="00941E41">
        <w:rPr>
          <w:b/>
          <w:lang w:eastAsia="pl-PL"/>
        </w:rPr>
        <w:t xml:space="preserve"> </w:t>
      </w:r>
      <w:r>
        <w:rPr>
          <w:b/>
          <w:lang w:eastAsia="pl-PL"/>
        </w:rPr>
        <w:t>r.</w:t>
      </w:r>
    </w:p>
    <w:p w14:paraId="6B84C34E" w14:textId="77777777" w:rsidR="00EB1640" w:rsidRDefault="00EB1640" w:rsidP="00EB1640">
      <w:pPr>
        <w:jc w:val="center"/>
        <w:rPr>
          <w:rFonts w:hint="eastAsia"/>
          <w:b/>
          <w:lang w:eastAsia="pl-PL"/>
        </w:rPr>
      </w:pPr>
    </w:p>
    <w:p w14:paraId="5F456658" w14:textId="228398CD" w:rsidR="00EB1640" w:rsidRDefault="00EB1640" w:rsidP="00EB1640">
      <w:pPr>
        <w:suppressAutoHyphens w:val="0"/>
        <w:spacing w:line="276" w:lineRule="auto"/>
        <w:jc w:val="both"/>
        <w:rPr>
          <w:rFonts w:hint="eastAsia"/>
          <w:b/>
          <w:bCs/>
          <w:lang w:eastAsia="pl-PL"/>
        </w:rPr>
      </w:pPr>
      <w:r w:rsidRPr="00AA1F84">
        <w:rPr>
          <w:b/>
          <w:lang w:eastAsia="pl-PL"/>
        </w:rPr>
        <w:t xml:space="preserve">w sprawie: nadania odznak honorowych i okolicznościowych PZW </w:t>
      </w:r>
      <w:r>
        <w:rPr>
          <w:b/>
          <w:lang w:eastAsia="pl-PL"/>
        </w:rPr>
        <w:t>członkom</w:t>
      </w:r>
      <w:r w:rsidRPr="00AA1F84">
        <w:rPr>
          <w:b/>
          <w:lang w:eastAsia="pl-PL"/>
        </w:rPr>
        <w:t xml:space="preserve"> Okręgu PZW w </w:t>
      </w:r>
      <w:r>
        <w:rPr>
          <w:b/>
          <w:bCs/>
          <w:lang w:eastAsia="pl-PL"/>
        </w:rPr>
        <w:t>Białej Podlaskiej, Bydgoszczy, Częstochowie, Gdańsku, Jeleniej Górze, Krakowie, Siedlcach, Sieradzu, Tarnobrzegu, Tarnowie, Mazowieckiego.</w:t>
      </w:r>
    </w:p>
    <w:p w14:paraId="0474241A" w14:textId="77777777" w:rsidR="00EB1640" w:rsidRPr="00AC0BF1" w:rsidRDefault="00EB1640" w:rsidP="00EB1640">
      <w:pPr>
        <w:suppressAutoHyphens w:val="0"/>
        <w:spacing w:line="276" w:lineRule="auto"/>
        <w:jc w:val="both"/>
        <w:rPr>
          <w:rFonts w:hint="eastAsia"/>
          <w:lang w:eastAsia="pl-PL"/>
        </w:rPr>
      </w:pPr>
    </w:p>
    <w:p w14:paraId="76999CA9" w14:textId="77777777" w:rsidR="00EB1640" w:rsidRDefault="00EB1640" w:rsidP="00EB1640">
      <w:pPr>
        <w:spacing w:line="276" w:lineRule="auto"/>
        <w:rPr>
          <w:rFonts w:hint="eastAsia"/>
          <w:b/>
          <w:lang w:eastAsia="pl-PL"/>
        </w:rPr>
      </w:pPr>
    </w:p>
    <w:p w14:paraId="7E1BE777" w14:textId="2A00A059" w:rsidR="00EB1640" w:rsidRDefault="00EB1640" w:rsidP="00EB1640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 xml:space="preserve">Na podstawie § 31 ust. 2, w związku z § 30 pkt 11 Statutu PZW z dnia </w:t>
      </w:r>
      <w:r w:rsidR="00F61F04">
        <w:rPr>
          <w:lang w:eastAsia="pl-PL"/>
        </w:rPr>
        <w:t>15.03.2017</w:t>
      </w:r>
      <w:r>
        <w:rPr>
          <w:lang w:eastAsia="pl-PL"/>
        </w:rPr>
        <w:t xml:space="preserve"> r.,</w:t>
      </w:r>
    </w:p>
    <w:p w14:paraId="0F8BCBFA" w14:textId="77777777" w:rsidR="00EB1640" w:rsidRDefault="00EB1640" w:rsidP="00EB1640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>Prezydium Zarządu Głównego Polskiego Związku Wędkarskiego</w:t>
      </w:r>
    </w:p>
    <w:p w14:paraId="011CE029" w14:textId="77777777" w:rsidR="00EB1640" w:rsidRDefault="00EB1640" w:rsidP="00EB1640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 xml:space="preserve">uchwala: </w:t>
      </w:r>
    </w:p>
    <w:p w14:paraId="4BD02A0F" w14:textId="77777777" w:rsidR="00EB1640" w:rsidRDefault="00EB1640" w:rsidP="00EB1640">
      <w:pPr>
        <w:spacing w:line="276" w:lineRule="auto"/>
        <w:rPr>
          <w:rFonts w:hint="eastAsia"/>
          <w:lang w:eastAsia="pl-PL"/>
        </w:rPr>
      </w:pPr>
    </w:p>
    <w:p w14:paraId="0BEA5EE4" w14:textId="77777777" w:rsidR="00EB1640" w:rsidRDefault="00EB1640" w:rsidP="00EB1640">
      <w:pPr>
        <w:jc w:val="center"/>
        <w:rPr>
          <w:rFonts w:hint="eastAsia"/>
          <w:lang w:eastAsia="pl-PL"/>
        </w:rPr>
      </w:pPr>
      <w:r>
        <w:rPr>
          <w:lang w:eastAsia="pl-PL"/>
        </w:rPr>
        <w:t>§ 1</w:t>
      </w:r>
    </w:p>
    <w:p w14:paraId="3946FCD0" w14:textId="77777777" w:rsidR="00EB1640" w:rsidRDefault="00EB1640" w:rsidP="00EB1640">
      <w:pPr>
        <w:jc w:val="center"/>
        <w:rPr>
          <w:rFonts w:hint="eastAsia"/>
          <w:lang w:eastAsia="pl-PL"/>
        </w:rPr>
      </w:pPr>
    </w:p>
    <w:p w14:paraId="735D82F0" w14:textId="77777777" w:rsidR="00EB1640" w:rsidRDefault="00EB1640" w:rsidP="00EB1640">
      <w:pPr>
        <w:rPr>
          <w:rFonts w:hint="eastAsia"/>
          <w:lang w:eastAsia="pl-PL"/>
        </w:rPr>
      </w:pPr>
      <w:r>
        <w:rPr>
          <w:lang w:eastAsia="pl-PL"/>
        </w:rPr>
        <w:t>Nadaje odznaki honorowe:</w:t>
      </w:r>
    </w:p>
    <w:p w14:paraId="6575270C" w14:textId="77777777" w:rsidR="00EB1640" w:rsidRDefault="00EB1640" w:rsidP="00EB1640">
      <w:pPr>
        <w:rPr>
          <w:rFonts w:hint="eastAsia"/>
          <w:lang w:eastAsia="pl-PL"/>
        </w:rPr>
      </w:pPr>
    </w:p>
    <w:p w14:paraId="5A67ECEC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Białej Podlaskiej na 2025 r. w ilości 2 szt. z limitu 14 szt. przyznanych zgodnie z przysługującym podziałem krajowym.</w:t>
      </w:r>
    </w:p>
    <w:p w14:paraId="5FF8F359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 xml:space="preserve">Członkom Okręgu PZW w Bydgoszczy na 2025 r. w ilości </w:t>
      </w:r>
      <w:r>
        <w:rPr>
          <w:color w:val="000000" w:themeColor="text1"/>
          <w:lang w:eastAsia="pl-PL"/>
        </w:rPr>
        <w:t>35</w:t>
      </w:r>
      <w:r>
        <w:rPr>
          <w:lang w:eastAsia="pl-PL"/>
        </w:rPr>
        <w:t xml:space="preserve"> szt. z limitu 37 szt. przyznanych zgodnie z przysługującym podziałem krajowym.</w:t>
      </w:r>
    </w:p>
    <w:p w14:paraId="6C9C8076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 xml:space="preserve">Członkom Okręgu PZW w Częstochowie na 2025 r. w ilości </w:t>
      </w:r>
      <w:r>
        <w:rPr>
          <w:color w:val="000000" w:themeColor="text1"/>
          <w:lang w:eastAsia="pl-PL"/>
        </w:rPr>
        <w:t>27</w:t>
      </w:r>
      <w:r>
        <w:rPr>
          <w:lang w:eastAsia="pl-PL"/>
        </w:rPr>
        <w:t xml:space="preserve"> szt. z limitu 30 szt. przyznanych zgodnie z przysługującym podziałem krajowym.</w:t>
      </w:r>
    </w:p>
    <w:p w14:paraId="4AF9149F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Gdańsku na 2025 r. w ilości 50 szt. z limitu 50 szt. przyznanych zgodnie z przysługującym podziałem krajowym.</w:t>
      </w:r>
    </w:p>
    <w:p w14:paraId="5098E503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Jeleniej Górze na 2025 r. w ilości 30 szt. z limitu 30 szt. przyznanych zgodnie z przysługującym podziałem krajowym.</w:t>
      </w:r>
    </w:p>
    <w:p w14:paraId="14968859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Krakowie na 2025 r. w ilości 2 szt. z limitu 29 szt. przyznanych zgodnie z przysługującym podziałem krajowym.</w:t>
      </w:r>
    </w:p>
    <w:p w14:paraId="6DF97327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Siedlcach na 2025 r. w ilości 23 szt. z limitu 23 szt. przyznanych zgodnie z przysługującym podziałem krajowym.</w:t>
      </w:r>
    </w:p>
    <w:p w14:paraId="15C3A18C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Sieradzu na 2025 r. w ilości 28 szt. z limitu 28 szt. przyznanych zgodnie z przysługującym podziałem krajowym.</w:t>
      </w:r>
    </w:p>
    <w:p w14:paraId="0D192D70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Tarnobrzegu na 2025 r. w ilości 21 szt. z limitu 21 szt. przyznanych zgodnie z przysługującym podziałem krajowym.</w:t>
      </w:r>
    </w:p>
    <w:p w14:paraId="19F0D04C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 xml:space="preserve">Członkom Okręgu PZW w Tarnowie na 2025 r. w ilości </w:t>
      </w:r>
      <w:r>
        <w:rPr>
          <w:color w:val="000000" w:themeColor="text1"/>
          <w:lang w:eastAsia="pl-PL"/>
        </w:rPr>
        <w:t>17</w:t>
      </w:r>
      <w:r>
        <w:rPr>
          <w:lang w:eastAsia="pl-PL"/>
        </w:rPr>
        <w:t xml:space="preserve"> szt. z limitu 18 szt. przyznanych zgodnie z przysługującym podziałem krajowym.</w:t>
      </w:r>
    </w:p>
    <w:p w14:paraId="4673A656" w14:textId="2D89C55E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 xml:space="preserve">Członkom Okręgu Mazowieckiego PZW na 2025 r. w ilości </w:t>
      </w:r>
      <w:r>
        <w:rPr>
          <w:color w:val="000000" w:themeColor="text1"/>
          <w:lang w:eastAsia="pl-PL"/>
        </w:rPr>
        <w:t>172</w:t>
      </w:r>
      <w:r>
        <w:rPr>
          <w:lang w:eastAsia="pl-PL"/>
        </w:rPr>
        <w:t xml:space="preserve"> szt. </w:t>
      </w:r>
    </w:p>
    <w:p w14:paraId="5DC109F5" w14:textId="77777777" w:rsidR="00EB1640" w:rsidRDefault="00EB1640" w:rsidP="00EB1640">
      <w:pPr>
        <w:pStyle w:val="Akapitzlist"/>
        <w:suppressAutoHyphens w:val="0"/>
        <w:spacing w:line="276" w:lineRule="auto"/>
        <w:jc w:val="both"/>
        <w:rPr>
          <w:rFonts w:hint="eastAsia"/>
          <w:lang w:eastAsia="pl-PL"/>
        </w:rPr>
      </w:pPr>
      <w:r>
        <w:rPr>
          <w:lang w:eastAsia="pl-PL"/>
        </w:rPr>
        <w:t>z limitu 180 szt. przyznanych zgodnie z przysługującym podziałem krajowym.</w:t>
      </w:r>
    </w:p>
    <w:p w14:paraId="51A7D83D" w14:textId="77777777" w:rsidR="00EB1640" w:rsidRDefault="00EB1640" w:rsidP="00EB1640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 w:rsidRPr="00F83216">
        <w:rPr>
          <w:lang w:eastAsia="pl-PL"/>
        </w:rPr>
        <w:t xml:space="preserve">Członkom Okręgu PZW w </w:t>
      </w:r>
      <w:r w:rsidRPr="00451340">
        <w:rPr>
          <w:lang w:eastAsia="pl-PL"/>
        </w:rPr>
        <w:t>Białej Podlaskiej, Bydgoszczy, Częstochowie, Gdańsku, Jeleniej Górze, Krakowie, Siedlcach, Sieradzu, Tarnobrzegu, Tarnowie, Mazowieckiego w Warszawie</w:t>
      </w:r>
      <w:r>
        <w:rPr>
          <w:lang w:eastAsia="pl-PL"/>
        </w:rPr>
        <w:t xml:space="preserve"> medale „Za zasługi w rozwoju wędkarstwa” zgodnie         z listą.</w:t>
      </w:r>
    </w:p>
    <w:p w14:paraId="2F1F8D01" w14:textId="77777777" w:rsidR="00EB1640" w:rsidRDefault="00EB1640" w:rsidP="00EB1640">
      <w:pPr>
        <w:suppressAutoHyphens w:val="0"/>
        <w:spacing w:line="276" w:lineRule="auto"/>
        <w:jc w:val="both"/>
        <w:rPr>
          <w:rFonts w:hint="eastAsia"/>
          <w:lang w:eastAsia="pl-PL"/>
        </w:rPr>
      </w:pPr>
    </w:p>
    <w:p w14:paraId="687127F7" w14:textId="77777777" w:rsidR="00EB1640" w:rsidRDefault="00EB1640" w:rsidP="00EB1640">
      <w:pPr>
        <w:suppressAutoHyphens w:val="0"/>
        <w:spacing w:line="276" w:lineRule="auto"/>
        <w:jc w:val="both"/>
        <w:rPr>
          <w:rFonts w:hint="eastAsia"/>
          <w:lang w:eastAsia="pl-PL"/>
        </w:rPr>
      </w:pPr>
    </w:p>
    <w:p w14:paraId="58172F4E" w14:textId="77777777" w:rsidR="00EB1640" w:rsidRDefault="00EB1640" w:rsidP="00EB1640">
      <w:pPr>
        <w:suppressAutoHyphens w:val="0"/>
        <w:spacing w:line="276" w:lineRule="auto"/>
        <w:jc w:val="both"/>
        <w:rPr>
          <w:rFonts w:hint="eastAsia"/>
          <w:lang w:eastAsia="pl-PL"/>
        </w:rPr>
      </w:pPr>
    </w:p>
    <w:p w14:paraId="0C7EB7DA" w14:textId="77777777" w:rsidR="00EB1640" w:rsidRDefault="00EB1640" w:rsidP="00EB1640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  <w:r>
        <w:rPr>
          <w:lang w:eastAsia="pl-PL"/>
        </w:rPr>
        <w:t>§ 2</w:t>
      </w:r>
    </w:p>
    <w:p w14:paraId="745FEAFA" w14:textId="77777777" w:rsidR="00EB1640" w:rsidRDefault="00EB1640" w:rsidP="00EB1640">
      <w:pPr>
        <w:pStyle w:val="Akapitzlist"/>
        <w:rPr>
          <w:rFonts w:hint="eastAsia"/>
          <w:lang w:eastAsia="pl-PL"/>
        </w:rPr>
      </w:pPr>
    </w:p>
    <w:p w14:paraId="1EC66F49" w14:textId="19657946" w:rsidR="00EB1640" w:rsidRPr="00451340" w:rsidRDefault="00EB1640" w:rsidP="00EB1640">
      <w:pPr>
        <w:suppressAutoHyphens w:val="0"/>
        <w:spacing w:line="276" w:lineRule="auto"/>
        <w:jc w:val="both"/>
        <w:rPr>
          <w:rFonts w:hint="eastAsia"/>
          <w:lang w:eastAsia="pl-PL"/>
        </w:rPr>
      </w:pPr>
      <w:r>
        <w:rPr>
          <w:lang w:eastAsia="pl-PL"/>
        </w:rPr>
        <w:t xml:space="preserve">Wykonanie uchwały powierza Dyrektorowi Biura ZG PZW i ZO PZW </w:t>
      </w:r>
      <w:r w:rsidRPr="00F83216">
        <w:rPr>
          <w:bCs/>
          <w:lang w:eastAsia="pl-PL"/>
        </w:rPr>
        <w:t>w</w:t>
      </w:r>
      <w:r>
        <w:rPr>
          <w:bCs/>
          <w:lang w:eastAsia="pl-PL"/>
        </w:rPr>
        <w:t xml:space="preserve"> </w:t>
      </w:r>
      <w:r w:rsidRPr="00451340">
        <w:rPr>
          <w:lang w:eastAsia="pl-PL"/>
        </w:rPr>
        <w:t>Białej Podlaskiej, Bydgoszczy, Częstochowie, Gdańsku, Jeleniej Górze, Krakowie, Siedlcach, Sieradzu, Tarnobrzegu, Tarnowie, Mazowieckiego.</w:t>
      </w:r>
    </w:p>
    <w:p w14:paraId="70BE1AAB" w14:textId="77777777" w:rsidR="00EB1640" w:rsidRDefault="00EB1640" w:rsidP="00EB1640">
      <w:pPr>
        <w:suppressAutoHyphens w:val="0"/>
        <w:spacing w:line="276" w:lineRule="auto"/>
        <w:jc w:val="both"/>
        <w:rPr>
          <w:rFonts w:hint="eastAsia"/>
          <w:lang w:eastAsia="pl-PL"/>
        </w:rPr>
      </w:pPr>
      <w:r>
        <w:rPr>
          <w:lang w:eastAsia="pl-PL"/>
        </w:rPr>
        <w:t xml:space="preserve"> </w:t>
      </w:r>
    </w:p>
    <w:p w14:paraId="4811F840" w14:textId="77777777" w:rsidR="00EB1640" w:rsidRDefault="00EB1640" w:rsidP="00EB1640">
      <w:pPr>
        <w:jc w:val="center"/>
        <w:rPr>
          <w:rFonts w:hint="eastAsia"/>
          <w:lang w:eastAsia="pl-PL"/>
        </w:rPr>
      </w:pPr>
      <w:r>
        <w:rPr>
          <w:lang w:eastAsia="pl-PL"/>
        </w:rPr>
        <w:t>§ 3</w:t>
      </w:r>
    </w:p>
    <w:p w14:paraId="746D78E7" w14:textId="77777777" w:rsidR="00EB1640" w:rsidRDefault="00EB1640" w:rsidP="00EB1640">
      <w:pPr>
        <w:jc w:val="center"/>
        <w:rPr>
          <w:rFonts w:hint="eastAsia"/>
          <w:lang w:eastAsia="pl-PL"/>
        </w:rPr>
      </w:pPr>
    </w:p>
    <w:p w14:paraId="26C424F7" w14:textId="77777777" w:rsidR="00EB1640" w:rsidRDefault="00EB1640" w:rsidP="00EB1640">
      <w:pPr>
        <w:jc w:val="both"/>
        <w:rPr>
          <w:rFonts w:hint="eastAsia"/>
          <w:lang w:eastAsia="pl-PL"/>
        </w:rPr>
      </w:pPr>
      <w:r>
        <w:rPr>
          <w:lang w:eastAsia="pl-PL"/>
        </w:rPr>
        <w:t>Uchwała wchodzi w życie z dniem podjęcia i podlega przedłożeniu na najbliższym posiedzeniu Zarządu Głównego PZW.</w:t>
      </w:r>
    </w:p>
    <w:p w14:paraId="4DCAD2B3" w14:textId="77777777" w:rsidR="00EB1640" w:rsidRDefault="00EB1640" w:rsidP="00EB1640">
      <w:pPr>
        <w:rPr>
          <w:rFonts w:hint="eastAsia"/>
          <w:lang w:eastAsia="pl-PL"/>
        </w:rPr>
      </w:pPr>
    </w:p>
    <w:p w14:paraId="7901F4FD" w14:textId="77777777" w:rsidR="00EB1640" w:rsidRDefault="00EB1640" w:rsidP="00EB1640">
      <w:pPr>
        <w:rPr>
          <w:rFonts w:hint="eastAsia"/>
          <w:b/>
          <w:lang w:eastAsia="pl-PL"/>
        </w:rPr>
      </w:pPr>
    </w:p>
    <w:p w14:paraId="5B20978D" w14:textId="77777777" w:rsidR="00EB1640" w:rsidRDefault="00EB1640" w:rsidP="00EB1640">
      <w:pPr>
        <w:rPr>
          <w:rFonts w:hint="eastAsia"/>
          <w:lang w:eastAsia="pl-PL"/>
        </w:rPr>
      </w:pPr>
    </w:p>
    <w:p w14:paraId="0C62EFFE" w14:textId="77777777" w:rsidR="00EB1640" w:rsidRDefault="00EB1640" w:rsidP="00EB1640">
      <w:pPr>
        <w:ind w:left="360"/>
        <w:rPr>
          <w:rFonts w:hint="eastAsia"/>
          <w:b/>
          <w:lang w:eastAsia="pl-PL"/>
        </w:rPr>
      </w:pPr>
      <w:r>
        <w:rPr>
          <w:lang w:eastAsia="pl-PL"/>
        </w:rPr>
        <w:t xml:space="preserve">     </w:t>
      </w:r>
      <w:r w:rsidRPr="00CE744B">
        <w:rPr>
          <w:b/>
          <w:lang w:eastAsia="pl-PL"/>
        </w:rPr>
        <w:t>Sekretarz ZG PZW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          Prezes ZG PZW</w:t>
      </w:r>
    </w:p>
    <w:p w14:paraId="4A9D88BD" w14:textId="77777777" w:rsidR="00EB1640" w:rsidRPr="00CE744B" w:rsidRDefault="00EB1640" w:rsidP="00EB1640">
      <w:pPr>
        <w:ind w:left="360"/>
        <w:rPr>
          <w:rFonts w:hint="eastAsia"/>
          <w:b/>
          <w:lang w:eastAsia="pl-PL"/>
        </w:rPr>
      </w:pPr>
    </w:p>
    <w:p w14:paraId="18938D9C" w14:textId="77777777" w:rsidR="00EB1640" w:rsidRDefault="00EB1640" w:rsidP="00EB1640">
      <w:pPr>
        <w:rPr>
          <w:rFonts w:hint="eastAsia"/>
          <w:b/>
          <w:lang w:eastAsia="pl-PL"/>
        </w:rPr>
      </w:pPr>
    </w:p>
    <w:p w14:paraId="6FAC5011" w14:textId="77777777" w:rsidR="00EB1640" w:rsidRPr="00CE744B" w:rsidRDefault="00EB1640" w:rsidP="00EB1640">
      <w:pPr>
        <w:rPr>
          <w:rFonts w:hint="eastAsia"/>
          <w:b/>
          <w:lang w:eastAsia="pl-PL"/>
        </w:rPr>
      </w:pPr>
      <w:r>
        <w:rPr>
          <w:b/>
          <w:lang w:eastAsia="pl-PL"/>
        </w:rPr>
        <w:t xml:space="preserve">       Dariusz Dziemianowicz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>Beata Olejarz</w:t>
      </w:r>
    </w:p>
    <w:p w14:paraId="2F01E902" w14:textId="77777777" w:rsidR="00EB1640" w:rsidRPr="00ED2173" w:rsidRDefault="00EB1640" w:rsidP="00330721">
      <w:pPr>
        <w:rPr>
          <w:rFonts w:hint="eastAsia"/>
          <w:b/>
        </w:rPr>
      </w:pPr>
    </w:p>
    <w:sectPr w:rsidR="00EB1640" w:rsidRPr="00ED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6A9B"/>
    <w:multiLevelType w:val="hybridMultilevel"/>
    <w:tmpl w:val="F5F4568E"/>
    <w:lvl w:ilvl="0" w:tplc="2FC63D82">
      <w:start w:val="1"/>
      <w:numFmt w:val="bullet"/>
      <w:lvlText w:val="̶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A551A"/>
    <w:multiLevelType w:val="hybridMultilevel"/>
    <w:tmpl w:val="3708A176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1032"/>
    <w:multiLevelType w:val="hybridMultilevel"/>
    <w:tmpl w:val="0FB62C4A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09DE"/>
    <w:multiLevelType w:val="hybridMultilevel"/>
    <w:tmpl w:val="7F66F94E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8366">
    <w:abstractNumId w:val="3"/>
  </w:num>
  <w:num w:numId="2" w16cid:durableId="1764954829">
    <w:abstractNumId w:val="5"/>
  </w:num>
  <w:num w:numId="3" w16cid:durableId="926965678">
    <w:abstractNumId w:val="4"/>
  </w:num>
  <w:num w:numId="4" w16cid:durableId="1911429460">
    <w:abstractNumId w:val="2"/>
  </w:num>
  <w:num w:numId="5" w16cid:durableId="645470554">
    <w:abstractNumId w:val="1"/>
  </w:num>
  <w:num w:numId="6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01E1C"/>
    <w:rsid w:val="00012D0E"/>
    <w:rsid w:val="0007681C"/>
    <w:rsid w:val="00143DB6"/>
    <w:rsid w:val="0017491C"/>
    <w:rsid w:val="001C1143"/>
    <w:rsid w:val="001E216C"/>
    <w:rsid w:val="00213D83"/>
    <w:rsid w:val="002A309F"/>
    <w:rsid w:val="002F7A8A"/>
    <w:rsid w:val="00330721"/>
    <w:rsid w:val="00353974"/>
    <w:rsid w:val="0037506F"/>
    <w:rsid w:val="00380186"/>
    <w:rsid w:val="004503AA"/>
    <w:rsid w:val="004836A8"/>
    <w:rsid w:val="004877B2"/>
    <w:rsid w:val="004A174B"/>
    <w:rsid w:val="004F23E3"/>
    <w:rsid w:val="004F57D6"/>
    <w:rsid w:val="00575CA8"/>
    <w:rsid w:val="005F3D4E"/>
    <w:rsid w:val="00651DB7"/>
    <w:rsid w:val="006677AB"/>
    <w:rsid w:val="006904F0"/>
    <w:rsid w:val="006927C0"/>
    <w:rsid w:val="006D012F"/>
    <w:rsid w:val="006D0244"/>
    <w:rsid w:val="006F1737"/>
    <w:rsid w:val="006F530C"/>
    <w:rsid w:val="0072179E"/>
    <w:rsid w:val="0076078B"/>
    <w:rsid w:val="00787D00"/>
    <w:rsid w:val="007B5AB2"/>
    <w:rsid w:val="007C3ABC"/>
    <w:rsid w:val="007F4AEE"/>
    <w:rsid w:val="00871467"/>
    <w:rsid w:val="00877556"/>
    <w:rsid w:val="008C1419"/>
    <w:rsid w:val="009313AB"/>
    <w:rsid w:val="00941E41"/>
    <w:rsid w:val="00952C06"/>
    <w:rsid w:val="00A221AB"/>
    <w:rsid w:val="00A8282F"/>
    <w:rsid w:val="00AC3F7B"/>
    <w:rsid w:val="00B304D8"/>
    <w:rsid w:val="00B3745E"/>
    <w:rsid w:val="00BC4DC2"/>
    <w:rsid w:val="00BE2DB4"/>
    <w:rsid w:val="00C22D40"/>
    <w:rsid w:val="00C46E88"/>
    <w:rsid w:val="00C52994"/>
    <w:rsid w:val="00C80A86"/>
    <w:rsid w:val="00CB06DE"/>
    <w:rsid w:val="00CC5708"/>
    <w:rsid w:val="00CC6436"/>
    <w:rsid w:val="00D16CE6"/>
    <w:rsid w:val="00D83D0E"/>
    <w:rsid w:val="00D94C84"/>
    <w:rsid w:val="00DA5328"/>
    <w:rsid w:val="00DD5096"/>
    <w:rsid w:val="00DD6147"/>
    <w:rsid w:val="00E47C0F"/>
    <w:rsid w:val="00EB1640"/>
    <w:rsid w:val="00EC45FE"/>
    <w:rsid w:val="00F61F04"/>
    <w:rsid w:val="00F65292"/>
    <w:rsid w:val="00FF386F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7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D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Grzegorz Kidawski</cp:lastModifiedBy>
  <cp:revision>24</cp:revision>
  <dcterms:created xsi:type="dcterms:W3CDTF">2025-04-15T06:43:00Z</dcterms:created>
  <dcterms:modified xsi:type="dcterms:W3CDTF">2025-04-25T08:52:00Z</dcterms:modified>
</cp:coreProperties>
</file>